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d7c9aec7e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3945fb25b4fc5"/>
      <w:footerReference xmlns:r="http://schemas.openxmlformats.org/officeDocument/2006/relationships" w:type="default" r:id="Rbcc10d68c8f1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AQON AS   ·   Org.nr 929 030 400   ·   Ørnetua 12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3945fb25b4fc5" /><Relationship Type="http://schemas.openxmlformats.org/officeDocument/2006/relationships/footer" Target="/word/footer1.xml" Id="Rbcc10d68c8f141fb" /></Relationships>
</file>