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44ce9fe91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65b43c0404875"/>
      <w:footerReference xmlns:r="http://schemas.openxmlformats.org/officeDocument/2006/relationships" w:type="default" r:id="Ra5df30c078cd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65b43c0404875" /><Relationship Type="http://schemas.openxmlformats.org/officeDocument/2006/relationships/footer" Target="/word/footer1.xml" Id="Ra5df30c078cd48ef" /></Relationships>
</file>