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e06ea77c9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GOL 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8394f7d0b6954065"/>
      <w:footerReference xmlns:r="http://schemas.openxmlformats.org/officeDocument/2006/relationships" w:type="default" r:id="Rf2833e612099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4f7d0b6954065" /><Relationship Type="http://schemas.openxmlformats.org/officeDocument/2006/relationships/footer" Target="/word/footer1.xml" Id="Rf2833e6120994473" /></Relationships>
</file>