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678fe874b946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ØKONOMIBISTAND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Noresund,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ØKONOMIBISTAND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c9235be52b4f47"/>
      <w:footerReference xmlns:r="http://schemas.openxmlformats.org/officeDocument/2006/relationships" w:type="default" r:id="R4ab68a4fe1a94f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ØKONOMIBISTAND REGNSKAP AS   ·   Org.nr 929 327 446   ·   Rundskogen 25   ·   3536 NORESUND   ·   Tlf. 32 15 05 40   ·   post@obregnskap.no   ·   www.obregnskap.no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ØKONOMIBISTAND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c9235be52b4f47" /><Relationship Type="http://schemas.openxmlformats.org/officeDocument/2006/relationships/footer" Target="/word/footer1.xml" Id="R4ab68a4fe1a94fb8" /></Relationships>
</file>