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ff7178e9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A.N.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A.N.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38e8e4d114263"/>
      <w:footerReference xmlns:r="http://schemas.openxmlformats.org/officeDocument/2006/relationships" w:type="default" r:id="R1498fb3d4116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A.N. HOLDING AS   ·   Org.nr 929 335 465   ·   Fred. Olsens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A.N.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38e8e4d114263" /><Relationship Type="http://schemas.openxmlformats.org/officeDocument/2006/relationships/footer" Target="/word/footer1.xml" Id="R1498fb3d41164ec0" /></Relationships>
</file>