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3259f233844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67128e29fc4a00"/>
      <w:footerReference xmlns:r="http://schemas.openxmlformats.org/officeDocument/2006/relationships" w:type="default" r:id="R3f12d58c5fca48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67128e29fc4a00" /><Relationship Type="http://schemas.openxmlformats.org/officeDocument/2006/relationships/footer" Target="/word/footer1.xml" Id="R3f12d58c5fca481e" /></Relationships>
</file>