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9312f8bf94b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6</w:t>
      </w:r>
    </w:p>
    <w:sectPr>
      <w:headerReference xmlns:r="http://schemas.openxmlformats.org/officeDocument/2006/relationships" w:type="default" r:id="R319aecc363e2483e"/>
      <w:footerReference xmlns:r="http://schemas.openxmlformats.org/officeDocument/2006/relationships" w:type="default" r:id="Ra852f8c50f21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6   ·   Org.nr 929 775 740   ·   c/o Herold Pettersen, Kronprinsens gate 6A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9aecc363e2483e" /><Relationship Type="http://schemas.openxmlformats.org/officeDocument/2006/relationships/footer" Target="/word/footer1.xml" Id="Ra852f8c50f2143ff" /></Relationships>
</file>