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a7b3b6b764a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LUEZ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Saltnes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Saltnes,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LUEZ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84e3285c024bee"/>
      <w:footerReference xmlns:r="http://schemas.openxmlformats.org/officeDocument/2006/relationships" w:type="default" r:id="R937fd46c75144b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LUEZ AS   ·   Org.nr 929 789 776   ·   Bakkeveien 20   ·   1642 SALTNES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4e3285c024bee" /><Relationship Type="http://schemas.openxmlformats.org/officeDocument/2006/relationships/footer" Target="/word/footer1.xml" Id="R937fd46c75144bb8" /></Relationships>
</file>