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ab42d4be2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51f3ae968f32453f"/>
      <w:footerReference xmlns:r="http://schemas.openxmlformats.org/officeDocument/2006/relationships" w:type="default" r:id="Rfebbefc0d958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3ae968f32453f" /><Relationship Type="http://schemas.openxmlformats.org/officeDocument/2006/relationships/footer" Target="/word/footer1.xml" Id="Rfebbefc0d958474a" /></Relationships>
</file>