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b38fb0c53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BERNTSEN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BERNTSEN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4eb854e7149ea"/>
      <w:footerReference xmlns:r="http://schemas.openxmlformats.org/officeDocument/2006/relationships" w:type="default" r:id="Rab3451c9774d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4eb854e7149ea" /><Relationship Type="http://schemas.openxmlformats.org/officeDocument/2006/relationships/footer" Target="/word/footer1.xml" Id="Rab3451c9774d4b6c" /></Relationships>
</file>