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f0aa73e86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a695f2e684fc0"/>
      <w:footerReference xmlns:r="http://schemas.openxmlformats.org/officeDocument/2006/relationships" w:type="default" r:id="Re899f0938c47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HCH FINANS AS   ·   Org.nr 929 921 437   ·   Parkveien 53B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a695f2e684fc0" /><Relationship Type="http://schemas.openxmlformats.org/officeDocument/2006/relationships/footer" Target="/word/footer1.xml" Id="Re899f0938c474de9" /></Relationships>
</file>