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b95fbee6f4f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SHIFT REGNSKAP AS</w:t>
      </w:r>
    </w:p>
    <w:sectPr>
      <w:headerReference xmlns:r="http://schemas.openxmlformats.org/officeDocument/2006/relationships" w:type="default" r:id="Rcc431bca2fb34249"/>
      <w:footerReference xmlns:r="http://schemas.openxmlformats.org/officeDocument/2006/relationships" w:type="default" r:id="R53f5dcd4a332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SHIFT REGNSKAP AS   ·   Org.nr 930 068 071   ·   Nordre vei 2   ·   4560 VANSE   ·   shiftregnskap.no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SHIFT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31bca2fb34249" /><Relationship Type="http://schemas.openxmlformats.org/officeDocument/2006/relationships/footer" Target="/word/footer1.xml" Id="R53f5dcd4a3324c05" /></Relationships>
</file>