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8e60f7325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LORENTZEN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f034544d6dc04e10"/>
      <w:footerReference xmlns:r="http://schemas.openxmlformats.org/officeDocument/2006/relationships" w:type="default" r:id="R1d448de399c1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4544d6dc04e10" /><Relationship Type="http://schemas.openxmlformats.org/officeDocument/2006/relationships/footer" Target="/word/footer1.xml" Id="R1d448de399c1408f" /></Relationships>
</file>