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ccef36ee8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8d093ba184bb8"/>
      <w:footerReference xmlns:r="http://schemas.openxmlformats.org/officeDocument/2006/relationships" w:type="default" r:id="R019ca81bbeae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8d093ba184bb8" /><Relationship Type="http://schemas.openxmlformats.org/officeDocument/2006/relationships/footer" Target="/word/footer1.xml" Id="R019ca81bbeae4d21" /></Relationships>
</file>