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5fd153adb4e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TJEMSLAND REVISJON &amp; RÅDGIVNING AS</w:t>
      </w:r>
    </w:p>
    <w:sectPr>
      <w:headerReference xmlns:r="http://schemas.openxmlformats.org/officeDocument/2006/relationships" w:type="default" r:id="Rde24955235fe4329"/>
      <w:footerReference xmlns:r="http://schemas.openxmlformats.org/officeDocument/2006/relationships" w:type="default" r:id="R68e93b902629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TJEMSLAND REVISJON &amp; RÅDGIVNING AS   ·   Org.nr 930 216 976   ·   Solakrossvegen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TJEMSLAND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4955235fe4329" /><Relationship Type="http://schemas.openxmlformats.org/officeDocument/2006/relationships/footer" Target="/word/footer1.xml" Id="R68e93b90262944b2" /></Relationships>
</file>