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0edaf61c0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8572c85714ab4e78"/>
      <w:footerReference xmlns:r="http://schemas.openxmlformats.org/officeDocument/2006/relationships" w:type="default" r:id="R01901b3e5b45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2c85714ab4e78" /><Relationship Type="http://schemas.openxmlformats.org/officeDocument/2006/relationships/footer" Target="/word/footer1.xml" Id="R01901b3e5b454b09" /></Relationships>
</file>