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511ff75dd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5dd5254d612244e4"/>
      <w:footerReference xmlns:r="http://schemas.openxmlformats.org/officeDocument/2006/relationships" w:type="default" r:id="R339a3a431deb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5254d612244e4" /><Relationship Type="http://schemas.openxmlformats.org/officeDocument/2006/relationships/footer" Target="/word/footer1.xml" Id="R339a3a431deb4e94" /></Relationships>
</file>