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ac1f4013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98e23f4e04e30"/>
      <w:footerReference xmlns:r="http://schemas.openxmlformats.org/officeDocument/2006/relationships" w:type="default" r:id="R89bbafdb3f8f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98e23f4e04e30" /><Relationship Type="http://schemas.openxmlformats.org/officeDocument/2006/relationships/footer" Target="/word/footer1.xml" Id="R89bbafdb3f8f4dde" /></Relationships>
</file>