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1be01e352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37a6454d82246d1"/>
      <w:footerReference xmlns:r="http://schemas.openxmlformats.org/officeDocument/2006/relationships" w:type="default" r:id="R3d496f02b88a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a6454d82246d1" /><Relationship Type="http://schemas.openxmlformats.org/officeDocument/2006/relationships/footer" Target="/word/footer1.xml" Id="R3d496f02b88a4c37" /></Relationships>
</file>