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b67cd8020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SKAGERRAK - BAMBLE OG KRAGERØ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78791dcf5a2d4b6c"/>
      <w:footerReference xmlns:r="http://schemas.openxmlformats.org/officeDocument/2006/relationships" w:type="default" r:id="Rc74ad916a5c6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91dcf5a2d4b6c" /><Relationship Type="http://schemas.openxmlformats.org/officeDocument/2006/relationships/footer" Target="/word/footer1.xml" Id="Rc74ad916a5c6451d" /></Relationships>
</file>