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6dbf4f736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Arbiensgt 8 AS</w:t>
      </w:r>
    </w:p>
    <w:sectPr>
      <w:headerReference xmlns:r="http://schemas.openxmlformats.org/officeDocument/2006/relationships" w:type="default" r:id="Rb32870193f2b4f8e"/>
      <w:footerReference xmlns:r="http://schemas.openxmlformats.org/officeDocument/2006/relationships" w:type="default" r:id="Ra6e8570ef415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870193f2b4f8e" /><Relationship Type="http://schemas.openxmlformats.org/officeDocument/2006/relationships/footer" Target="/word/footer1.xml" Id="Ra6e8570ef4154863" /></Relationships>
</file>