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272c274a1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0bbd4bea04e56"/>
      <w:footerReference xmlns:r="http://schemas.openxmlformats.org/officeDocument/2006/relationships" w:type="default" r:id="R00bfd9207fcb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0bbd4bea04e56" /><Relationship Type="http://schemas.openxmlformats.org/officeDocument/2006/relationships/footer" Target="/word/footer1.xml" Id="R00bfd9207fcb40c9" /></Relationships>
</file>