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0147c826f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e4788e63c30c4366"/>
      <w:footerReference xmlns:r="http://schemas.openxmlformats.org/officeDocument/2006/relationships" w:type="default" r:id="Ra0848071b06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8e63c30c4366" /><Relationship Type="http://schemas.openxmlformats.org/officeDocument/2006/relationships/footer" Target="/word/footer1.xml" Id="Ra0848071b06e41b9" /></Relationships>
</file>