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83b602c17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AIG INVESTCO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AIG INVESTCO AS</w:t>
      </w:r>
    </w:p>
    <w:sectPr>
      <w:headerReference xmlns:r="http://schemas.openxmlformats.org/officeDocument/2006/relationships" w:type="default" r:id="Rb0146a6a4b634b52"/>
      <w:footerReference xmlns:r="http://schemas.openxmlformats.org/officeDocument/2006/relationships" w:type="default" r:id="R4843f8a9e204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AIG INVESTCO AS   ·   Org.nr 930 623 334   ·   c/o Joachim Høegh-Krohn, Gamle Synningavegen 16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AIG INVESTCO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46a6a4b634b52" /><Relationship Type="http://schemas.openxmlformats.org/officeDocument/2006/relationships/footer" Target="/word/footer1.xml" Id="R4843f8a9e20448b0" /></Relationships>
</file>