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658375d30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a98609acaa6d473f"/>
      <w:footerReference xmlns:r="http://schemas.openxmlformats.org/officeDocument/2006/relationships" w:type="default" r:id="R887a5b742f21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609acaa6d473f" /><Relationship Type="http://schemas.openxmlformats.org/officeDocument/2006/relationships/footer" Target="/word/footer1.xml" Id="R887a5b742f2145d8" /></Relationships>
</file>