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f44545215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9bf132c5d44cc7"/>
      <w:footerReference xmlns:r="http://schemas.openxmlformats.org/officeDocument/2006/relationships" w:type="default" r:id="R44c39ab1415a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BETH INVEST AS   ·   Org.nr 930 678 953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bf132c5d44cc7" /><Relationship Type="http://schemas.openxmlformats.org/officeDocument/2006/relationships/footer" Target="/word/footer1.xml" Id="R44c39ab1415a49a8" /></Relationships>
</file>