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23fc3e6bd4a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AEGERTER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AEGERTER AS</w:t>
      </w:r>
    </w:p>
    <w:sectPr>
      <w:headerReference xmlns:r="http://schemas.openxmlformats.org/officeDocument/2006/relationships" w:type="default" r:id="Raea744e6ba954ac9"/>
      <w:footerReference xmlns:r="http://schemas.openxmlformats.org/officeDocument/2006/relationships" w:type="default" r:id="Rddc48546ac8f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AEGERTER AS   ·   Org.nr 930 757 896   ·   Gamle Synningavegen 16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AEGERTER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744e6ba954ac9" /><Relationship Type="http://schemas.openxmlformats.org/officeDocument/2006/relationships/footer" Target="/word/footer1.xml" Id="Rddc48546ac8f4f35" /></Relationships>
</file>