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66136fd6d4e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AØ MEDINVEST AS</w:t>
      </w:r>
    </w:p>
    <w:sectPr>
      <w:headerReference xmlns:r="http://schemas.openxmlformats.org/officeDocument/2006/relationships" w:type="default" r:id="R62031a1344ce432b"/>
      <w:footerReference xmlns:r="http://schemas.openxmlformats.org/officeDocument/2006/relationships" w:type="default" r:id="R5cb1a2bb57ab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31a1344ce432b" /><Relationship Type="http://schemas.openxmlformats.org/officeDocument/2006/relationships/footer" Target="/word/footer1.xml" Id="R5cb1a2bb57ab4f28" /></Relationships>
</file>