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755784247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 INVEST AS</w:t>
      </w:r>
    </w:p>
    <w:sectPr>
      <w:headerReference xmlns:r="http://schemas.openxmlformats.org/officeDocument/2006/relationships" w:type="default" r:id="R2b92e47181af47ad"/>
      <w:footerReference xmlns:r="http://schemas.openxmlformats.org/officeDocument/2006/relationships" w:type="default" r:id="R6862812ae2bd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2e47181af47ad" /><Relationship Type="http://schemas.openxmlformats.org/officeDocument/2006/relationships/footer" Target="/word/footer1.xml" Id="R6862812ae2bd432f" /></Relationships>
</file>