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b948ec787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da3ae981fcae4ec7"/>
      <w:footerReference xmlns:r="http://schemas.openxmlformats.org/officeDocument/2006/relationships" w:type="default" r:id="Rd785775d9edd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ae981fcae4ec7" /><Relationship Type="http://schemas.openxmlformats.org/officeDocument/2006/relationships/footer" Target="/word/footer1.xml" Id="Rd785775d9edd4c37" /></Relationships>
</file>