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45a7c607884f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SANDVOLD EQUITY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SANDVOLD EQUITY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9fd3546b274e2f"/>
      <w:footerReference xmlns:r="http://schemas.openxmlformats.org/officeDocument/2006/relationships" w:type="default" r:id="Rea3b7af0a9174e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SANDVOLD EQUITY AS   ·   Org.nr 931 129 309   ·   c/o Sandvoldgruppen AS, Drammensveien 127   ·   0277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SANDVOLD EQUITY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9fd3546b274e2f" /><Relationship Type="http://schemas.openxmlformats.org/officeDocument/2006/relationships/footer" Target="/word/footer1.xml" Id="Rea3b7af0a9174e58" /></Relationships>
</file>