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278340b4145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 RISHAUG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 RISHAUG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623f64884f42d3"/>
      <w:footerReference xmlns:r="http://schemas.openxmlformats.org/officeDocument/2006/relationships" w:type="default" r:id="Re346e19d60af43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RISHAUG INVEST AS   ·   Org.nr 931 472 585   ·   Heimdalsvegen 49B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RISHAUG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623f64884f42d3" /><Relationship Type="http://schemas.openxmlformats.org/officeDocument/2006/relationships/footer" Target="/word/footer1.xml" Id="Re346e19d60af43a4" /></Relationships>
</file>