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0affdb1a7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651326f0a45a0"/>
      <w:footerReference xmlns:r="http://schemas.openxmlformats.org/officeDocument/2006/relationships" w:type="default" r:id="R69562a7b2baa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VØN AS   ·   Org.nr 931 717 154   ·   Teistveien 18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651326f0a45a0" /><Relationship Type="http://schemas.openxmlformats.org/officeDocument/2006/relationships/footer" Target="/word/footer1.xml" Id="R69562a7b2baa40da" /></Relationships>
</file>