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a9832ef1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46b31ba4f4a11"/>
      <w:footerReference xmlns:r="http://schemas.openxmlformats.org/officeDocument/2006/relationships" w:type="default" r:id="Ra6c854e5949a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46b31ba4f4a11" /><Relationship Type="http://schemas.openxmlformats.org/officeDocument/2006/relationships/footer" Target="/word/footer1.xml" Id="Ra6c854e5949a4932" /></Relationships>
</file>