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bfe7a00e947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LINGALAKS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Norheimsund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LINGALAKS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d38a4a4e7148fa"/>
      <w:footerReference xmlns:r="http://schemas.openxmlformats.org/officeDocument/2006/relationships" w:type="default" r:id="R8dcd17515044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LINGALAKS GRUPPEN AS   ·   Org.nr 932 169 495   ·   Grovabrotet 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LINGALAKS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38a4a4e7148fa" /><Relationship Type="http://schemas.openxmlformats.org/officeDocument/2006/relationships/footer" Target="/word/footer1.xml" Id="R8dcd175150444c7d" /></Relationships>
</file>