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e6b7c471e04f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HAUKETOPPEN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HAUKETOPPEN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e2de564990492c"/>
      <w:footerReference xmlns:r="http://schemas.openxmlformats.org/officeDocument/2006/relationships" w:type="default" r:id="Ra4d57c0f746a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HAUKETOPPEN AS   ·   Org.nr 932 436 868   ·   Fjellvegen 63   ·   8664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HAUKETOPPEN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2de564990492c" /><Relationship Type="http://schemas.openxmlformats.org/officeDocument/2006/relationships/footer" Target="/word/footer1.xml" Id="Ra4d57c0f746a409f" /></Relationships>
</file>