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944a2807e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 SPAREFORENING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 SPAREFORENING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2530238d54f90"/>
      <w:footerReference xmlns:r="http://schemas.openxmlformats.org/officeDocument/2006/relationships" w:type="default" r:id="Rb1257fa280d7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SPAREFORENING AS   ·   Org.nr 932 468 433   ·   Sentrumsvegen 24   ·   3539 FLÅ   ·   teb@flavekst.no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SPAREFORENING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530238d54f90" /><Relationship Type="http://schemas.openxmlformats.org/officeDocument/2006/relationships/footer" Target="/word/footer1.xml" Id="Rb1257fa280d741f7" /></Relationships>
</file>