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d004ab535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RØSSTAD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RØSSTAD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6d81adf0a437e"/>
      <w:footerReference xmlns:r="http://schemas.openxmlformats.org/officeDocument/2006/relationships" w:type="default" r:id="Ref30a1590ffc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RØSSTAD KAPITAL AS   ·   Org.nr 932 525 240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RØSSTAD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6d81adf0a437e" /><Relationship Type="http://schemas.openxmlformats.org/officeDocument/2006/relationships/footer" Target="/word/footer1.xml" Id="Ref30a1590ffc464e" /></Relationships>
</file>