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1fe12026d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AS</w:t>
      </w:r>
    </w:p>
    <w:sectPr>
      <w:headerReference xmlns:r="http://schemas.openxmlformats.org/officeDocument/2006/relationships" w:type="default" r:id="R608ca810ad784d9d"/>
      <w:footerReference xmlns:r="http://schemas.openxmlformats.org/officeDocument/2006/relationships" w:type="default" r:id="R7639d3f3bff1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AS   ·   Org.nr 932 596 695   ·   Sentrumsgata 6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ca810ad784d9d" /><Relationship Type="http://schemas.openxmlformats.org/officeDocument/2006/relationships/footer" Target="/word/footer1.xml" Id="R7639d3f3bff144a6" /></Relationships>
</file>