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7c786cccd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28048acaa48fa"/>
      <w:footerReference xmlns:r="http://schemas.openxmlformats.org/officeDocument/2006/relationships" w:type="default" r:id="Rf6615a599187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BILOLINE AS   ·   Org.nr 932 903 571   ·   Kirkegata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28048acaa48fa" /><Relationship Type="http://schemas.openxmlformats.org/officeDocument/2006/relationships/footer" Target="/word/footer1.xml" Id="Rf6615a59918742eb" /></Relationships>
</file>