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c7db6f23b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TIPITO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TIPITO AS</w:t>
      </w:r>
    </w:p>
    <w:sectPr>
      <w:headerReference xmlns:r="http://schemas.openxmlformats.org/officeDocument/2006/relationships" w:type="default" r:id="R3cf625be63ab450a"/>
      <w:footerReference xmlns:r="http://schemas.openxmlformats.org/officeDocument/2006/relationships" w:type="default" r:id="R41fc4ba18aee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TIPITO AS   ·   Org.nr 933 226 913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625be63ab450a" /><Relationship Type="http://schemas.openxmlformats.org/officeDocument/2006/relationships/footer" Target="/word/footer1.xml" Id="R41fc4ba18aee4ee0" /></Relationships>
</file>