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b38f97647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e6262eb1847542c4"/>
      <w:footerReference xmlns:r="http://schemas.openxmlformats.org/officeDocument/2006/relationships" w:type="default" r:id="Rabb3424ca67747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62eb1847542c4" /><Relationship Type="http://schemas.openxmlformats.org/officeDocument/2006/relationships/footer" Target="/word/footer1.xml" Id="Rabb3424ca6774732" /></Relationships>
</file>