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b21365893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fc568336c4d95"/>
      <w:footerReference xmlns:r="http://schemas.openxmlformats.org/officeDocument/2006/relationships" w:type="default" r:id="R82cd561e879a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HOLDING AS   ·   Org.nr 933 402 207   ·   Professor Birkelands vei 24A   ·   1081 OSLO   ·   Tlf. 22 68 82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fc568336c4d95" /><Relationship Type="http://schemas.openxmlformats.org/officeDocument/2006/relationships/footer" Target="/word/footer1.xml" Id="R82cd561e879a47ac" /></Relationships>
</file>