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97605f72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INVEST AS</w:t>
      </w:r>
    </w:p>
    <w:sectPr>
      <w:headerReference xmlns:r="http://schemas.openxmlformats.org/officeDocument/2006/relationships" w:type="default" r:id="Rdf5b78d28f004497"/>
      <w:footerReference xmlns:r="http://schemas.openxmlformats.org/officeDocument/2006/relationships" w:type="default" r:id="Rb475d0a1617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78d28f004497" /><Relationship Type="http://schemas.openxmlformats.org/officeDocument/2006/relationships/footer" Target="/word/footer1.xml" Id="Rb475d0a1617f4910" /></Relationships>
</file>