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9b4465fce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eb26c164d52b4ace"/>
      <w:footerReference xmlns:r="http://schemas.openxmlformats.org/officeDocument/2006/relationships" w:type="default" r:id="R1665db832a8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6c164d52b4ace" /><Relationship Type="http://schemas.openxmlformats.org/officeDocument/2006/relationships/footer" Target="/word/footer1.xml" Id="R1665db832a8f446e" /></Relationships>
</file>