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ec142482e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f97fdec7f4c56"/>
      <w:footerReference xmlns:r="http://schemas.openxmlformats.org/officeDocument/2006/relationships" w:type="default" r:id="R5da53d0d283e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NORGE AS   ·   Org.nr 933 727 424   ·   Sørkedalsveien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f97fdec7f4c56" /><Relationship Type="http://schemas.openxmlformats.org/officeDocument/2006/relationships/footer" Target="/word/footer1.xml" Id="R5da53d0d283e419a" /></Relationships>
</file>