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ec30da90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A&amp;S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A&amp;S PARTNERS AS</w:t>
      </w:r>
    </w:p>
    <w:sectPr>
      <w:headerReference xmlns:r="http://schemas.openxmlformats.org/officeDocument/2006/relationships" w:type="default" r:id="R773db07c0eee4b5c"/>
      <w:footerReference xmlns:r="http://schemas.openxmlformats.org/officeDocument/2006/relationships" w:type="default" r:id="Raf786d5f65fb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A&amp;S PARTNERS AS   ·   Org.nr 933 846 652   ·   Åsbrekka 23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A&amp;S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db07c0eee4b5c" /><Relationship Type="http://schemas.openxmlformats.org/officeDocument/2006/relationships/footer" Target="/word/footer1.xml" Id="Raf786d5f65fb4cb4" /></Relationships>
</file>