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bddb81169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HEPSØ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HEPSØ REVISJON AS</w:t>
      </w:r>
    </w:p>
    <w:sectPr>
      <w:headerReference xmlns:r="http://schemas.openxmlformats.org/officeDocument/2006/relationships" w:type="default" r:id="Re3eec31f7c6c4b17"/>
      <w:footerReference xmlns:r="http://schemas.openxmlformats.org/officeDocument/2006/relationships" w:type="default" r:id="R79e0e0387b92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HEPSØ REVISJON AS   ·   Org.nr 934 107 616   ·   Løvebakken 8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HEPSØ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ec31f7c6c4b17" /><Relationship Type="http://schemas.openxmlformats.org/officeDocument/2006/relationships/footer" Target="/word/footer1.xml" Id="R79e0e0387b924fba" /></Relationships>
</file>