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cc5c76d0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819778e8716d4eeb"/>
      <w:footerReference xmlns:r="http://schemas.openxmlformats.org/officeDocument/2006/relationships" w:type="default" r:id="R28be8e036013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778e8716d4eeb" /><Relationship Type="http://schemas.openxmlformats.org/officeDocument/2006/relationships/footer" Target="/word/footer1.xml" Id="R28be8e0360134d00" /></Relationships>
</file>