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2d496c7fb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OEO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OEO HOLDING AS</w:t>
      </w:r>
    </w:p>
    <w:sectPr>
      <w:headerReference xmlns:r="http://schemas.openxmlformats.org/officeDocument/2006/relationships" w:type="default" r:id="Rc25761db17e04ef9"/>
      <w:footerReference xmlns:r="http://schemas.openxmlformats.org/officeDocument/2006/relationships" w:type="default" r:id="Rc18d133034d3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OEO HOLDING AS   ·   Org.nr 934 216 873   ·   Olaf Schous vei 18   ·   0572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761db17e04ef9" /><Relationship Type="http://schemas.openxmlformats.org/officeDocument/2006/relationships/footer" Target="/word/footer1.xml" Id="Rc18d133034d34aa3" /></Relationships>
</file>